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7F56" w14:textId="768649BB" w:rsidR="00941020" w:rsidRDefault="00306519" w:rsidP="00306519">
      <w:pPr>
        <w:pStyle w:val="BodyText"/>
        <w:rPr>
          <w:b/>
          <w:noProof/>
          <w:color w:val="000000"/>
          <w:sz w:val="20"/>
        </w:rPr>
      </w:pPr>
      <w:r>
        <w:rPr>
          <w:rFonts w:ascii="Batang" w:eastAsia="Batang" w:hAnsi="Batang" w:cs="Baghdad"/>
          <w:b/>
          <w:noProof/>
          <w:color w:val="222222"/>
          <w:szCs w:val="24"/>
        </w:rPr>
        <w:drawing>
          <wp:anchor distT="0" distB="0" distL="114300" distR="114300" simplePos="0" relativeHeight="251660288" behindDoc="1" locked="0" layoutInCell="1" allowOverlap="1" wp14:anchorId="0BA04D49" wp14:editId="761C50C7">
            <wp:simplePos x="0" y="0"/>
            <wp:positionH relativeFrom="column">
              <wp:posOffset>1524000</wp:posOffset>
            </wp:positionH>
            <wp:positionV relativeFrom="paragraph">
              <wp:posOffset>-520700</wp:posOffset>
            </wp:positionV>
            <wp:extent cx="2946400" cy="780355"/>
            <wp:effectExtent l="0" t="0" r="0" b="0"/>
            <wp:wrapNone/>
            <wp:docPr id="1204005019" name="Picture 1" descr="A black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005019" name="Picture 1" descr="A black and orang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78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881C7" w14:textId="77777777" w:rsidR="00306519" w:rsidRPr="00306519" w:rsidRDefault="00306519" w:rsidP="00306519">
      <w:pPr>
        <w:pStyle w:val="BodyText"/>
        <w:rPr>
          <w:b/>
          <w:noProof/>
          <w:color w:val="000000"/>
          <w:sz w:val="20"/>
        </w:rPr>
      </w:pPr>
    </w:p>
    <w:p w14:paraId="19E6C5A2" w14:textId="2A38A1A1" w:rsidR="00941020" w:rsidRDefault="00941020" w:rsidP="00941020">
      <w:pPr>
        <w:pStyle w:val="BodyText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Executive Tower, 1700 West </w:t>
      </w:r>
      <w:r w:rsidR="00306519">
        <w:rPr>
          <w:rFonts w:ascii="Times New Roman" w:hAnsi="Times New Roman"/>
          <w:b/>
          <w:color w:val="000000"/>
          <w:sz w:val="20"/>
        </w:rPr>
        <w:t>Washington,</w:t>
      </w:r>
      <w:r>
        <w:rPr>
          <w:rFonts w:ascii="Times New Roman" w:hAnsi="Times New Roman"/>
          <w:b/>
          <w:color w:val="000000"/>
          <w:sz w:val="20"/>
        </w:rPr>
        <w:t xml:space="preserve"> Phoenix, Arizona 85007</w:t>
      </w:r>
    </w:p>
    <w:p w14:paraId="4538A4F4" w14:textId="77777777" w:rsidR="00737614" w:rsidRDefault="00941020" w:rsidP="00941020">
      <w:pPr>
        <w:pStyle w:val="BodyText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(602) 542-5484 </w:t>
      </w:r>
      <w:hyperlink r:id="rId6" w:history="1">
        <w:r w:rsidRPr="00790CD9">
          <w:rPr>
            <w:rStyle w:val="Hyperlink"/>
            <w:rFonts w:ascii="Times New Roman" w:hAnsi="Times New Roman"/>
            <w:b/>
            <w:color w:val="000000"/>
            <w:sz w:val="20"/>
          </w:rPr>
          <w:t>www.azcaaa.az.gov</w:t>
        </w:r>
      </w:hyperlink>
    </w:p>
    <w:p w14:paraId="291CFAF6" w14:textId="77777777" w:rsidR="00941020" w:rsidRPr="00B050D7" w:rsidRDefault="00941020" w:rsidP="00941020">
      <w:pPr>
        <w:pStyle w:val="BodyText"/>
        <w:jc w:val="center"/>
        <w:rPr>
          <w:rStyle w:val="apple-converted-space"/>
          <w:rFonts w:ascii="Times New Roman" w:hAnsi="Times New Roman"/>
          <w:b/>
          <w:color w:val="000000"/>
          <w:sz w:val="20"/>
        </w:rPr>
      </w:pPr>
    </w:p>
    <w:p w14:paraId="49DFC7CB" w14:textId="0756973F" w:rsidR="00306519" w:rsidRPr="00306519" w:rsidRDefault="00D41F6E" w:rsidP="00306519">
      <w:pPr>
        <w:shd w:val="clear" w:color="auto" w:fill="FFFFFF"/>
        <w:spacing w:after="0" w:line="240" w:lineRule="auto"/>
        <w:jc w:val="center"/>
        <w:rPr>
          <w:rFonts w:ascii="Cochin" w:eastAsia="Batang" w:hAnsi="Cochin" w:cs="Baghdad"/>
          <w:b/>
          <w:color w:val="222222"/>
          <w:sz w:val="32"/>
          <w:szCs w:val="32"/>
        </w:rPr>
      </w:pPr>
      <w:r w:rsidRPr="00306519">
        <w:rPr>
          <w:rFonts w:ascii="Cochin" w:eastAsia="Batang" w:hAnsi="Cochin" w:cs="Baghdad"/>
          <w:b/>
          <w:color w:val="222222"/>
          <w:sz w:val="32"/>
          <w:szCs w:val="32"/>
        </w:rPr>
        <w:t>Meeting of Arizona Commission of</w:t>
      </w:r>
      <w:r w:rsidR="00306519" w:rsidRPr="00306519">
        <w:rPr>
          <w:rFonts w:ascii="Cochin" w:eastAsia="Batang" w:hAnsi="Cochin" w:cs="Baghdad"/>
          <w:b/>
          <w:color w:val="222222"/>
          <w:sz w:val="32"/>
          <w:szCs w:val="32"/>
        </w:rPr>
        <w:t xml:space="preserve"> </w:t>
      </w:r>
      <w:r w:rsidRPr="00306519">
        <w:rPr>
          <w:rFonts w:ascii="Cochin" w:eastAsia="Batang" w:hAnsi="Cochin" w:cs="Baghdad"/>
          <w:b/>
          <w:color w:val="222222"/>
          <w:sz w:val="32"/>
          <w:szCs w:val="32"/>
        </w:rPr>
        <w:t>African American Affairs</w:t>
      </w:r>
    </w:p>
    <w:p w14:paraId="1384D043" w14:textId="77777777" w:rsidR="00306519" w:rsidRDefault="00306519" w:rsidP="00306519">
      <w:pPr>
        <w:shd w:val="clear" w:color="auto" w:fill="FFFFFF"/>
        <w:spacing w:after="0" w:line="240" w:lineRule="auto"/>
        <w:jc w:val="center"/>
        <w:rPr>
          <w:rFonts w:ascii="Cochin" w:eastAsia="Batang" w:hAnsi="Cochin" w:cs="Baghdad"/>
          <w:bCs/>
          <w:color w:val="202124"/>
          <w:sz w:val="24"/>
          <w:szCs w:val="24"/>
        </w:rPr>
      </w:pPr>
    </w:p>
    <w:p w14:paraId="79252372" w14:textId="15B9C9F1" w:rsidR="009346ED" w:rsidRPr="00306519" w:rsidRDefault="009346ED" w:rsidP="00306519">
      <w:pPr>
        <w:shd w:val="clear" w:color="auto" w:fill="FFFFFF"/>
        <w:spacing w:after="0" w:line="240" w:lineRule="auto"/>
        <w:jc w:val="center"/>
        <w:rPr>
          <w:rFonts w:ascii="Cochin" w:eastAsia="Batang" w:hAnsi="Cochin" w:cs="Baghdad"/>
          <w:bCs/>
          <w:color w:val="222222"/>
          <w:sz w:val="24"/>
          <w:szCs w:val="24"/>
        </w:rPr>
      </w:pPr>
      <w:r w:rsidRPr="00306519">
        <w:rPr>
          <w:rFonts w:ascii="Cochin" w:eastAsia="Batang" w:hAnsi="Cochin" w:cs="Baghdad"/>
          <w:bCs/>
          <w:color w:val="202124"/>
          <w:sz w:val="24"/>
          <w:szCs w:val="24"/>
        </w:rPr>
        <w:t>Murdoch Community Center</w:t>
      </w:r>
    </w:p>
    <w:p w14:paraId="15FA9AC4" w14:textId="3F0393F5" w:rsidR="00155CB7" w:rsidRPr="00306519" w:rsidRDefault="009346ED" w:rsidP="00306519">
      <w:pPr>
        <w:shd w:val="clear" w:color="auto" w:fill="FFFFFF"/>
        <w:tabs>
          <w:tab w:val="left" w:pos="6675"/>
          <w:tab w:val="center" w:pos="8385"/>
        </w:tabs>
        <w:spacing w:after="0" w:line="240" w:lineRule="auto"/>
        <w:jc w:val="center"/>
        <w:rPr>
          <w:rFonts w:ascii="Cochin" w:eastAsia="Batang" w:hAnsi="Cochin" w:cs="Baghdad"/>
          <w:bCs/>
          <w:color w:val="222222"/>
          <w:sz w:val="24"/>
          <w:szCs w:val="24"/>
        </w:rPr>
      </w:pPr>
      <w:r w:rsidRPr="00306519">
        <w:rPr>
          <w:rFonts w:ascii="Cochin" w:eastAsia="Batang" w:hAnsi="Cochin" w:cs="Baghdad"/>
          <w:bCs/>
          <w:color w:val="202124"/>
          <w:sz w:val="24"/>
          <w:szCs w:val="24"/>
          <w:shd w:val="clear" w:color="auto" w:fill="FFFFFF"/>
        </w:rPr>
        <w:t>203 E Brannen Ave</w:t>
      </w:r>
      <w:r w:rsidR="00155CB7" w:rsidRPr="00306519">
        <w:rPr>
          <w:rFonts w:ascii="Cochin" w:eastAsia="Batang" w:hAnsi="Cochin" w:cs="Baghdad"/>
          <w:bCs/>
          <w:color w:val="202124"/>
          <w:sz w:val="24"/>
          <w:szCs w:val="24"/>
          <w:shd w:val="clear" w:color="auto" w:fill="FFFFFF"/>
        </w:rPr>
        <w:t xml:space="preserve"> </w:t>
      </w:r>
      <w:r w:rsidRPr="00306519">
        <w:rPr>
          <w:rFonts w:ascii="Cochin" w:eastAsia="Batang" w:hAnsi="Cochin" w:cs="Baghdad"/>
          <w:bCs/>
          <w:color w:val="202124"/>
          <w:sz w:val="24"/>
          <w:szCs w:val="24"/>
          <w:shd w:val="clear" w:color="auto" w:fill="FFFFFF"/>
        </w:rPr>
        <w:t>Flagstaff, AZ 86001</w:t>
      </w:r>
    </w:p>
    <w:p w14:paraId="24ED2B73" w14:textId="6954FAD7" w:rsidR="00306519" w:rsidRPr="00306519" w:rsidRDefault="00480587" w:rsidP="00306519">
      <w:pPr>
        <w:shd w:val="clear" w:color="auto" w:fill="FFFFFF"/>
        <w:tabs>
          <w:tab w:val="left" w:pos="6675"/>
          <w:tab w:val="center" w:pos="8385"/>
        </w:tabs>
        <w:spacing w:after="0" w:line="240" w:lineRule="auto"/>
        <w:jc w:val="center"/>
        <w:rPr>
          <w:rFonts w:ascii="Cochin" w:eastAsia="Batang" w:hAnsi="Cochin" w:cs="Baghdad"/>
          <w:bCs/>
          <w:color w:val="222222"/>
          <w:sz w:val="24"/>
          <w:szCs w:val="24"/>
        </w:rPr>
      </w:pPr>
      <w:r w:rsidRPr="00306519">
        <w:rPr>
          <w:rFonts w:ascii="Cochin" w:eastAsia="Batang" w:hAnsi="Cochin" w:cs="Baghdad"/>
          <w:bCs/>
          <w:color w:val="222222"/>
          <w:sz w:val="24"/>
          <w:szCs w:val="24"/>
        </w:rPr>
        <w:t xml:space="preserve">July </w:t>
      </w:r>
      <w:r w:rsidR="009346ED" w:rsidRPr="00306519">
        <w:rPr>
          <w:rFonts w:ascii="Cochin" w:eastAsia="Batang" w:hAnsi="Cochin" w:cs="Baghdad"/>
          <w:bCs/>
          <w:color w:val="222222"/>
          <w:sz w:val="24"/>
          <w:szCs w:val="24"/>
        </w:rPr>
        <w:t>17</w:t>
      </w:r>
      <w:r w:rsidR="00670AAA" w:rsidRPr="00306519">
        <w:rPr>
          <w:rFonts w:ascii="Cochin" w:eastAsia="Batang" w:hAnsi="Cochin" w:cs="Baghdad"/>
          <w:bCs/>
          <w:color w:val="222222"/>
          <w:sz w:val="24"/>
          <w:szCs w:val="24"/>
          <w:vertAlign w:val="superscript"/>
        </w:rPr>
        <w:t>th</w:t>
      </w:r>
      <w:r w:rsidR="00670AAA" w:rsidRPr="00306519">
        <w:rPr>
          <w:rFonts w:ascii="Cochin" w:eastAsia="Batang" w:hAnsi="Cochin" w:cs="Baghdad"/>
          <w:bCs/>
          <w:color w:val="222222"/>
          <w:sz w:val="24"/>
          <w:szCs w:val="24"/>
        </w:rPr>
        <w:t>, 20</w:t>
      </w:r>
      <w:r w:rsidR="009346ED" w:rsidRPr="00306519">
        <w:rPr>
          <w:rFonts w:ascii="Cochin" w:eastAsia="Batang" w:hAnsi="Cochin" w:cs="Baghdad"/>
          <w:bCs/>
          <w:color w:val="222222"/>
          <w:sz w:val="24"/>
          <w:szCs w:val="24"/>
        </w:rPr>
        <w:t>23</w:t>
      </w:r>
    </w:p>
    <w:p w14:paraId="1FCCED7E" w14:textId="769195EC" w:rsidR="00306519" w:rsidRPr="00306519" w:rsidRDefault="00306519" w:rsidP="00306519">
      <w:pPr>
        <w:shd w:val="clear" w:color="auto" w:fill="FFFFFF"/>
        <w:tabs>
          <w:tab w:val="left" w:pos="6675"/>
          <w:tab w:val="center" w:pos="8385"/>
        </w:tabs>
        <w:spacing w:after="0" w:line="240" w:lineRule="auto"/>
        <w:jc w:val="center"/>
        <w:rPr>
          <w:rFonts w:ascii="Cochin" w:eastAsia="Batang" w:hAnsi="Cochin" w:cs="Baghdad"/>
          <w:bCs/>
          <w:color w:val="222222"/>
          <w:sz w:val="24"/>
          <w:szCs w:val="24"/>
        </w:rPr>
      </w:pPr>
      <w:r w:rsidRPr="00306519">
        <w:rPr>
          <w:rFonts w:ascii="Cochin" w:eastAsia="Batang" w:hAnsi="Cochin" w:cs="Baghdad"/>
          <w:bCs/>
          <w:color w:val="222222"/>
          <w:sz w:val="24"/>
          <w:szCs w:val="24"/>
        </w:rPr>
        <w:t>2:30 -4:30 PM</w:t>
      </w:r>
    </w:p>
    <w:p w14:paraId="5117D2EB" w14:textId="2393F33D" w:rsidR="009346ED" w:rsidRPr="00306519" w:rsidRDefault="009346ED" w:rsidP="00306519">
      <w:pPr>
        <w:shd w:val="clear" w:color="auto" w:fill="FFFFFF"/>
        <w:spacing w:after="0" w:line="276" w:lineRule="auto"/>
        <w:jc w:val="center"/>
        <w:rPr>
          <w:rFonts w:ascii="Cochin" w:eastAsia="Batang" w:hAnsi="Cochin" w:cs="Baghdad"/>
          <w:bCs/>
          <w:color w:val="222222"/>
          <w:sz w:val="24"/>
          <w:szCs w:val="24"/>
        </w:rPr>
      </w:pPr>
    </w:p>
    <w:p w14:paraId="25C16748" w14:textId="77777777" w:rsidR="009346ED" w:rsidRDefault="009346ED" w:rsidP="009346ED">
      <w:pPr>
        <w:shd w:val="clear" w:color="auto" w:fill="FFFFFF"/>
        <w:spacing w:after="0" w:line="276" w:lineRule="auto"/>
        <w:rPr>
          <w:rFonts w:ascii="Batang" w:eastAsia="Batang" w:hAnsi="Batang" w:cs="Arial"/>
          <w:b/>
          <w:color w:val="222222"/>
          <w:sz w:val="36"/>
          <w:szCs w:val="36"/>
        </w:rPr>
      </w:pPr>
    </w:p>
    <w:p w14:paraId="5478431C" w14:textId="4318D2EB" w:rsidR="00D41F6E" w:rsidRPr="00B050D7" w:rsidRDefault="009346ED" w:rsidP="009346ED">
      <w:pPr>
        <w:shd w:val="clear" w:color="auto" w:fill="FFFFFF"/>
        <w:spacing w:after="0" w:line="276" w:lineRule="auto"/>
        <w:rPr>
          <w:rFonts w:ascii="Batang" w:eastAsia="Batang" w:hAnsi="Batang" w:cs="Arial"/>
          <w:b/>
          <w:color w:val="222222"/>
          <w:sz w:val="36"/>
          <w:szCs w:val="36"/>
        </w:rPr>
      </w:pPr>
      <w:r>
        <w:rPr>
          <w:rFonts w:ascii="Batang" w:eastAsia="Batang" w:hAnsi="Batang" w:cs="Arial"/>
          <w:b/>
          <w:color w:val="222222"/>
          <w:sz w:val="36"/>
          <w:szCs w:val="36"/>
        </w:rPr>
        <w:t xml:space="preserve">        </w:t>
      </w:r>
      <w:r w:rsidR="00D41F6E" w:rsidRPr="00B050D7">
        <w:rPr>
          <w:rFonts w:ascii="Batang" w:eastAsia="Batang" w:hAnsi="Batang" w:cs="Arial"/>
          <w:b/>
          <w:color w:val="222222"/>
          <w:sz w:val="36"/>
          <w:szCs w:val="36"/>
        </w:rPr>
        <w:t>Agenda</w:t>
      </w:r>
    </w:p>
    <w:p w14:paraId="676BFE34" w14:textId="77777777" w:rsidR="00F31098" w:rsidRPr="00F31098" w:rsidRDefault="00F31098" w:rsidP="00F31098">
      <w:pPr>
        <w:pStyle w:val="ListParagraph"/>
        <w:numPr>
          <w:ilvl w:val="0"/>
          <w:numId w:val="8"/>
        </w:numPr>
        <w:spacing w:line="276" w:lineRule="auto"/>
        <w:rPr>
          <w:rFonts w:ascii="Batang" w:eastAsia="Batang" w:hAnsi="Batang" w:cs="Times New Roman"/>
          <w:sz w:val="24"/>
          <w:szCs w:val="24"/>
        </w:rPr>
      </w:pPr>
      <w:r w:rsidRPr="00F31098">
        <w:rPr>
          <w:rFonts w:ascii="Batang" w:eastAsia="Batang" w:hAnsi="Batang" w:cs="Calibri"/>
          <w:color w:val="000000"/>
          <w:sz w:val="28"/>
          <w:szCs w:val="28"/>
        </w:rPr>
        <w:t>Call to order</w:t>
      </w:r>
    </w:p>
    <w:p w14:paraId="049B39FE" w14:textId="77777777" w:rsidR="00F31098" w:rsidRPr="00F31098" w:rsidRDefault="00F31098" w:rsidP="00F31098">
      <w:pPr>
        <w:pStyle w:val="ListParagraph"/>
        <w:spacing w:line="276" w:lineRule="auto"/>
        <w:ind w:left="1720"/>
        <w:rPr>
          <w:rFonts w:ascii="Batang" w:eastAsia="Batang" w:hAnsi="Batang" w:cs="Times New Roman"/>
          <w:sz w:val="24"/>
          <w:szCs w:val="24"/>
        </w:rPr>
      </w:pPr>
    </w:p>
    <w:p w14:paraId="205F7827" w14:textId="5A36F695" w:rsidR="00F31098" w:rsidRPr="00F31098" w:rsidRDefault="00F31098" w:rsidP="00F31098">
      <w:pPr>
        <w:pStyle w:val="ListParagraph"/>
        <w:numPr>
          <w:ilvl w:val="0"/>
          <w:numId w:val="8"/>
        </w:numPr>
        <w:spacing w:line="276" w:lineRule="auto"/>
        <w:rPr>
          <w:rFonts w:ascii="Batang" w:eastAsia="Batang" w:hAnsi="Batang" w:cs="Times New Roman"/>
          <w:sz w:val="24"/>
          <w:szCs w:val="24"/>
        </w:rPr>
      </w:pPr>
      <w:r w:rsidRPr="00F31098">
        <w:rPr>
          <w:rFonts w:ascii="Batang" w:eastAsia="Batang" w:hAnsi="Batang" w:cs="Calibri"/>
          <w:color w:val="000000"/>
          <w:sz w:val="28"/>
          <w:szCs w:val="28"/>
        </w:rPr>
        <w:t>Roll Call</w:t>
      </w:r>
    </w:p>
    <w:p w14:paraId="237D8E7B" w14:textId="77777777" w:rsidR="00F31098" w:rsidRPr="00F31098" w:rsidRDefault="00F31098" w:rsidP="00F31098">
      <w:pPr>
        <w:pStyle w:val="ListParagraph"/>
        <w:spacing w:line="276" w:lineRule="auto"/>
        <w:ind w:left="1720"/>
        <w:rPr>
          <w:rFonts w:ascii="Batang" w:eastAsia="Batang" w:hAnsi="Batang" w:cs="Times New Roman"/>
          <w:sz w:val="24"/>
          <w:szCs w:val="24"/>
        </w:rPr>
      </w:pPr>
    </w:p>
    <w:p w14:paraId="0868748B" w14:textId="77777777" w:rsidR="00754D0E" w:rsidRPr="00754D0E" w:rsidRDefault="00F31098" w:rsidP="00754D0E">
      <w:pPr>
        <w:pStyle w:val="ListParagraph"/>
        <w:numPr>
          <w:ilvl w:val="0"/>
          <w:numId w:val="8"/>
        </w:numPr>
        <w:spacing w:line="276" w:lineRule="auto"/>
        <w:rPr>
          <w:rFonts w:ascii="Batang" w:eastAsia="Batang" w:hAnsi="Batang" w:cs="Times New Roman"/>
          <w:sz w:val="24"/>
          <w:szCs w:val="24"/>
        </w:rPr>
      </w:pPr>
      <w:r w:rsidRPr="00F31098">
        <w:rPr>
          <w:rFonts w:ascii="Batang" w:eastAsia="Batang" w:hAnsi="Batang" w:cs="Calibri"/>
          <w:color w:val="000000"/>
          <w:sz w:val="28"/>
          <w:szCs w:val="28"/>
        </w:rPr>
        <w:t>Review of Minutes April 2023</w:t>
      </w:r>
    </w:p>
    <w:p w14:paraId="2A4BB6FD" w14:textId="77777777" w:rsidR="00754D0E" w:rsidRDefault="00754D0E" w:rsidP="00754D0E">
      <w:pPr>
        <w:pStyle w:val="ListParagraph"/>
      </w:pPr>
    </w:p>
    <w:p w14:paraId="76F9060E" w14:textId="37454240" w:rsidR="00754D0E" w:rsidRPr="00754D0E" w:rsidRDefault="00754D0E" w:rsidP="00754D0E">
      <w:pPr>
        <w:pStyle w:val="ListParagraph"/>
        <w:numPr>
          <w:ilvl w:val="0"/>
          <w:numId w:val="8"/>
        </w:numPr>
        <w:spacing w:line="276" w:lineRule="auto"/>
        <w:rPr>
          <w:rFonts w:ascii="Batang" w:eastAsia="Batang" w:hAnsi="Batang" w:cs="Times New Roman"/>
          <w:sz w:val="28"/>
          <w:szCs w:val="28"/>
        </w:rPr>
      </w:pPr>
      <w:r w:rsidRPr="00754D0E">
        <w:rPr>
          <w:rFonts w:ascii="Batang" w:eastAsia="Batang" w:hAnsi="Batang"/>
          <w:sz w:val="28"/>
          <w:szCs w:val="28"/>
        </w:rPr>
        <w:t>Chairman’s report</w:t>
      </w:r>
      <w:r>
        <w:rPr>
          <w:rFonts w:ascii="Batang" w:eastAsia="Batang" w:hAnsi="Batang"/>
          <w:sz w:val="28"/>
          <w:szCs w:val="28"/>
        </w:rPr>
        <w:t xml:space="preserve"> </w:t>
      </w:r>
    </w:p>
    <w:p w14:paraId="65EE0314" w14:textId="77777777" w:rsidR="00754D0E" w:rsidRPr="00754D0E" w:rsidRDefault="00754D0E" w:rsidP="00754D0E">
      <w:pPr>
        <w:pStyle w:val="ListParagraph"/>
        <w:spacing w:after="0" w:line="120" w:lineRule="auto"/>
        <w:ind w:left="1714"/>
        <w:rPr>
          <w:rFonts w:ascii="Batang" w:eastAsia="Batang" w:hAnsi="Batang" w:cs="Times New Roman"/>
          <w:sz w:val="24"/>
          <w:szCs w:val="24"/>
        </w:rPr>
      </w:pPr>
    </w:p>
    <w:p w14:paraId="703DCE8F" w14:textId="482FD2A2" w:rsidR="00F31098" w:rsidRPr="00F31098" w:rsidRDefault="00F31098" w:rsidP="00F31098">
      <w:pPr>
        <w:pStyle w:val="ListParagraph"/>
        <w:numPr>
          <w:ilvl w:val="0"/>
          <w:numId w:val="8"/>
        </w:numPr>
        <w:spacing w:line="276" w:lineRule="auto"/>
        <w:rPr>
          <w:rFonts w:ascii="Batang" w:eastAsia="Batang" w:hAnsi="Batang" w:cs="Times New Roman"/>
          <w:sz w:val="24"/>
          <w:szCs w:val="24"/>
        </w:rPr>
      </w:pPr>
      <w:r w:rsidRPr="00F31098">
        <w:rPr>
          <w:rFonts w:ascii="Batang" w:eastAsia="Batang" w:hAnsi="Batang" w:cs="Calibri"/>
          <w:color w:val="000000"/>
          <w:sz w:val="28"/>
          <w:szCs w:val="28"/>
        </w:rPr>
        <w:t>Guest Presentations</w:t>
      </w:r>
    </w:p>
    <w:p w14:paraId="0E2A2BE1" w14:textId="5F99416B" w:rsidR="00F31098" w:rsidRPr="00F31098" w:rsidRDefault="00F31098" w:rsidP="00F31098">
      <w:pPr>
        <w:pStyle w:val="ListParagraph"/>
        <w:numPr>
          <w:ilvl w:val="0"/>
          <w:numId w:val="9"/>
        </w:numPr>
        <w:spacing w:line="276" w:lineRule="auto"/>
        <w:rPr>
          <w:rFonts w:ascii="Batang" w:eastAsia="Batang" w:hAnsi="Batang" w:cs="Calibri"/>
          <w:color w:val="000000"/>
          <w:sz w:val="28"/>
          <w:szCs w:val="28"/>
        </w:rPr>
      </w:pPr>
      <w:proofErr w:type="spellStart"/>
      <w:r w:rsidRPr="00F31098">
        <w:rPr>
          <w:rFonts w:ascii="Batang" w:eastAsia="Batang" w:hAnsi="Batang" w:cs="Calibri"/>
          <w:color w:val="000000"/>
          <w:sz w:val="28"/>
          <w:szCs w:val="28"/>
        </w:rPr>
        <w:t>Louanna</w:t>
      </w:r>
      <w:proofErr w:type="spellEnd"/>
      <w:r w:rsidRPr="00F31098">
        <w:rPr>
          <w:rFonts w:ascii="Batang" w:eastAsia="Batang" w:hAnsi="Batang" w:cs="Calibri"/>
          <w:color w:val="000000"/>
          <w:sz w:val="28"/>
          <w:szCs w:val="28"/>
        </w:rPr>
        <w:t xml:space="preserve"> Miller – Real Talk Enterprise Report</w:t>
      </w:r>
    </w:p>
    <w:p w14:paraId="7CF6299B" w14:textId="77777777" w:rsidR="00F31098" w:rsidRPr="00F31098" w:rsidRDefault="00F31098" w:rsidP="00F31098">
      <w:pPr>
        <w:pStyle w:val="ListParagraph"/>
        <w:spacing w:line="276" w:lineRule="auto"/>
        <w:ind w:left="2160"/>
        <w:rPr>
          <w:rFonts w:ascii="Batang" w:eastAsia="Batang" w:hAnsi="Batang" w:cs="Times New Roman"/>
          <w:sz w:val="24"/>
          <w:szCs w:val="24"/>
        </w:rPr>
      </w:pPr>
    </w:p>
    <w:p w14:paraId="22AF88A9" w14:textId="4378633A" w:rsidR="00F31098" w:rsidRPr="00F31098" w:rsidRDefault="00F31098" w:rsidP="00F31098">
      <w:pPr>
        <w:pStyle w:val="ListParagraph"/>
        <w:numPr>
          <w:ilvl w:val="0"/>
          <w:numId w:val="8"/>
        </w:numPr>
        <w:spacing w:line="276" w:lineRule="auto"/>
        <w:rPr>
          <w:rFonts w:ascii="Batang" w:eastAsia="Batang" w:hAnsi="Batang" w:cs="Calibri"/>
          <w:color w:val="000000"/>
          <w:sz w:val="28"/>
          <w:szCs w:val="28"/>
        </w:rPr>
      </w:pPr>
      <w:r w:rsidRPr="00F31098">
        <w:rPr>
          <w:rFonts w:ascii="Batang" w:eastAsia="Batang" w:hAnsi="Batang" w:cs="Calibri"/>
          <w:color w:val="000000"/>
          <w:sz w:val="28"/>
          <w:szCs w:val="28"/>
        </w:rPr>
        <w:t>Legislative Updates</w:t>
      </w:r>
    </w:p>
    <w:p w14:paraId="2FED7398" w14:textId="77777777" w:rsidR="00F31098" w:rsidRPr="00F31098" w:rsidRDefault="00F31098" w:rsidP="00F31098">
      <w:pPr>
        <w:pStyle w:val="ListParagraph"/>
        <w:spacing w:line="276" w:lineRule="auto"/>
        <w:ind w:left="1720"/>
        <w:rPr>
          <w:rFonts w:ascii="Batang" w:eastAsia="Batang" w:hAnsi="Batang" w:cs="Times New Roman"/>
          <w:sz w:val="24"/>
          <w:szCs w:val="24"/>
        </w:rPr>
      </w:pPr>
    </w:p>
    <w:p w14:paraId="3452B5CB" w14:textId="7CF8A548" w:rsidR="00F31098" w:rsidRPr="00F31098" w:rsidRDefault="00F31098" w:rsidP="00F31098">
      <w:pPr>
        <w:pStyle w:val="ListParagraph"/>
        <w:numPr>
          <w:ilvl w:val="0"/>
          <w:numId w:val="8"/>
        </w:numPr>
        <w:spacing w:line="276" w:lineRule="auto"/>
        <w:rPr>
          <w:rFonts w:ascii="Batang" w:eastAsia="Batang" w:hAnsi="Batang" w:cs="Calibri"/>
          <w:color w:val="000000"/>
          <w:sz w:val="28"/>
          <w:szCs w:val="28"/>
        </w:rPr>
      </w:pPr>
      <w:r w:rsidRPr="00F31098">
        <w:rPr>
          <w:rFonts w:ascii="Batang" w:eastAsia="Batang" w:hAnsi="Batang" w:cs="Calibri"/>
          <w:color w:val="000000"/>
          <w:sz w:val="28"/>
          <w:szCs w:val="28"/>
        </w:rPr>
        <w:t>Executive Director Report</w:t>
      </w:r>
    </w:p>
    <w:p w14:paraId="729FF14A" w14:textId="77777777" w:rsidR="00F31098" w:rsidRPr="00F31098" w:rsidRDefault="00F31098" w:rsidP="00F31098">
      <w:pPr>
        <w:pStyle w:val="ListParagraph"/>
        <w:spacing w:line="276" w:lineRule="auto"/>
        <w:ind w:left="1720"/>
        <w:rPr>
          <w:rFonts w:ascii="Batang" w:eastAsia="Batang" w:hAnsi="Batang" w:cs="Times New Roman"/>
          <w:sz w:val="24"/>
          <w:szCs w:val="24"/>
        </w:rPr>
      </w:pPr>
    </w:p>
    <w:p w14:paraId="6414F08F" w14:textId="5AADA378" w:rsidR="00F31098" w:rsidRPr="00F31098" w:rsidRDefault="00F31098" w:rsidP="00F31098">
      <w:pPr>
        <w:pStyle w:val="ListParagraph"/>
        <w:numPr>
          <w:ilvl w:val="0"/>
          <w:numId w:val="8"/>
        </w:numPr>
        <w:spacing w:line="276" w:lineRule="auto"/>
        <w:rPr>
          <w:rFonts w:ascii="Batang" w:eastAsia="Batang" w:hAnsi="Batang" w:cs="Calibri"/>
          <w:color w:val="000000"/>
          <w:sz w:val="28"/>
          <w:szCs w:val="28"/>
        </w:rPr>
      </w:pPr>
      <w:r w:rsidRPr="00F31098">
        <w:rPr>
          <w:rFonts w:ascii="Batang" w:eastAsia="Batang" w:hAnsi="Batang" w:cs="Calibri"/>
          <w:color w:val="000000"/>
          <w:sz w:val="28"/>
          <w:szCs w:val="28"/>
        </w:rPr>
        <w:t>AALC Update</w:t>
      </w:r>
    </w:p>
    <w:p w14:paraId="36D66A02" w14:textId="77777777" w:rsidR="00F31098" w:rsidRPr="00F31098" w:rsidRDefault="00F31098" w:rsidP="00F31098">
      <w:pPr>
        <w:pStyle w:val="ListParagraph"/>
        <w:spacing w:line="276" w:lineRule="auto"/>
        <w:ind w:left="1720"/>
        <w:rPr>
          <w:rFonts w:ascii="Batang" w:eastAsia="Batang" w:hAnsi="Batang" w:cs="Times New Roman"/>
          <w:sz w:val="24"/>
          <w:szCs w:val="24"/>
        </w:rPr>
      </w:pPr>
    </w:p>
    <w:p w14:paraId="4A393602" w14:textId="77777777" w:rsidR="00F31098" w:rsidRDefault="00F31098" w:rsidP="00F31098">
      <w:pPr>
        <w:pStyle w:val="ListParagraph"/>
        <w:numPr>
          <w:ilvl w:val="0"/>
          <w:numId w:val="8"/>
        </w:numPr>
        <w:spacing w:line="276" w:lineRule="auto"/>
        <w:rPr>
          <w:rFonts w:ascii="Batang" w:eastAsia="Batang" w:hAnsi="Batang" w:cs="Calibri"/>
          <w:color w:val="000000"/>
          <w:sz w:val="28"/>
          <w:szCs w:val="28"/>
        </w:rPr>
      </w:pPr>
      <w:r w:rsidRPr="00F31098">
        <w:rPr>
          <w:rFonts w:ascii="Batang" w:eastAsia="Batang" w:hAnsi="Batang" w:cs="Calibri"/>
          <w:color w:val="000000"/>
          <w:sz w:val="28"/>
          <w:szCs w:val="28"/>
        </w:rPr>
        <w:t>Old Business </w:t>
      </w:r>
    </w:p>
    <w:p w14:paraId="0FD9C611" w14:textId="77777777" w:rsidR="00F31098" w:rsidRPr="00F31098" w:rsidRDefault="00F31098" w:rsidP="00F31098">
      <w:pPr>
        <w:pStyle w:val="ListParagraph"/>
        <w:spacing w:line="276" w:lineRule="auto"/>
        <w:rPr>
          <w:rFonts w:ascii="Batang" w:eastAsia="Batang" w:hAnsi="Batang" w:cs="Calibri"/>
          <w:color w:val="000000"/>
          <w:sz w:val="28"/>
          <w:szCs w:val="28"/>
        </w:rPr>
      </w:pPr>
    </w:p>
    <w:p w14:paraId="033F0AB0" w14:textId="240A509D" w:rsidR="00306519" w:rsidRDefault="00F31098" w:rsidP="00306519">
      <w:pPr>
        <w:pStyle w:val="ListParagraph"/>
        <w:numPr>
          <w:ilvl w:val="0"/>
          <w:numId w:val="8"/>
        </w:numPr>
        <w:spacing w:line="276" w:lineRule="auto"/>
        <w:rPr>
          <w:rFonts w:ascii="Batang" w:eastAsia="Batang" w:hAnsi="Batang" w:cs="Calibri"/>
          <w:color w:val="000000"/>
          <w:sz w:val="28"/>
          <w:szCs w:val="28"/>
        </w:rPr>
      </w:pPr>
      <w:r w:rsidRPr="00F31098">
        <w:rPr>
          <w:rFonts w:ascii="Batang" w:eastAsia="Batang" w:hAnsi="Batang" w:cs="Calibri"/>
          <w:color w:val="000000"/>
          <w:sz w:val="28"/>
          <w:szCs w:val="28"/>
        </w:rPr>
        <w:t>New Business</w:t>
      </w:r>
    </w:p>
    <w:p w14:paraId="66588FAF" w14:textId="77777777" w:rsidR="00306519" w:rsidRPr="00306519" w:rsidRDefault="00306519" w:rsidP="00306519">
      <w:pPr>
        <w:pStyle w:val="ListParagraph"/>
        <w:rPr>
          <w:rFonts w:ascii="Batang" w:eastAsia="Batang" w:hAnsi="Batang" w:cs="Calibri"/>
          <w:color w:val="000000"/>
          <w:sz w:val="28"/>
          <w:szCs w:val="28"/>
        </w:rPr>
      </w:pPr>
    </w:p>
    <w:p w14:paraId="55603185" w14:textId="77777777" w:rsidR="00306519" w:rsidRPr="00306519" w:rsidRDefault="00306519" w:rsidP="00306519">
      <w:pPr>
        <w:pStyle w:val="ListParagraph"/>
        <w:spacing w:line="276" w:lineRule="auto"/>
        <w:ind w:left="1720"/>
        <w:rPr>
          <w:rFonts w:ascii="Batang" w:eastAsia="Batang" w:hAnsi="Batang" w:cs="Calibri"/>
          <w:color w:val="000000"/>
          <w:sz w:val="28"/>
          <w:szCs w:val="28"/>
        </w:rPr>
      </w:pPr>
    </w:p>
    <w:p w14:paraId="66A4BF6E" w14:textId="55E490CF" w:rsidR="00F31098" w:rsidRPr="00C35D9A" w:rsidRDefault="00F31098" w:rsidP="00C35D9A">
      <w:pPr>
        <w:pStyle w:val="ListParagraph"/>
        <w:numPr>
          <w:ilvl w:val="0"/>
          <w:numId w:val="8"/>
        </w:numPr>
        <w:spacing w:line="276" w:lineRule="auto"/>
        <w:rPr>
          <w:rFonts w:ascii="Batang" w:eastAsia="Batang" w:hAnsi="Batang" w:cs="Calibri"/>
          <w:color w:val="000000"/>
          <w:sz w:val="28"/>
          <w:szCs w:val="28"/>
        </w:rPr>
      </w:pPr>
      <w:r w:rsidRPr="00F31098">
        <w:rPr>
          <w:rFonts w:ascii="Batang" w:eastAsia="Batang" w:hAnsi="Batang" w:cs="Calibri"/>
          <w:color w:val="000000"/>
          <w:sz w:val="28"/>
          <w:szCs w:val="28"/>
        </w:rPr>
        <w:lastRenderedPageBreak/>
        <w:t>Call to the Publi</w:t>
      </w:r>
      <w:r>
        <w:rPr>
          <w:rFonts w:ascii="Batang" w:eastAsia="Batang" w:hAnsi="Batang" w:cs="Calibri"/>
          <w:color w:val="000000"/>
          <w:sz w:val="28"/>
          <w:szCs w:val="28"/>
        </w:rPr>
        <w:t>c</w:t>
      </w:r>
    </w:p>
    <w:p w14:paraId="530EA5A9" w14:textId="77777777" w:rsidR="00F31098" w:rsidRPr="00F31098" w:rsidRDefault="00F31098" w:rsidP="00F3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15BF39" w14:textId="23E9E880" w:rsidR="00D41F6E" w:rsidRPr="00F31098" w:rsidRDefault="00D41F6E" w:rsidP="00D41F6E">
      <w:pPr>
        <w:pStyle w:val="ListParagraph"/>
        <w:shd w:val="clear" w:color="auto" w:fill="FFFFFF"/>
        <w:spacing w:after="0" w:line="240" w:lineRule="auto"/>
        <w:ind w:left="1080"/>
        <w:rPr>
          <w:rFonts w:ascii="Batang" w:eastAsia="Batang" w:hAnsi="Batang" w:cs="Arial"/>
          <w:b/>
          <w:i/>
          <w:iCs/>
          <w:color w:val="222222"/>
          <w:sz w:val="28"/>
          <w:szCs w:val="28"/>
        </w:rPr>
      </w:pPr>
      <w:r w:rsidRPr="00F31098">
        <w:rPr>
          <w:rFonts w:ascii="Batang" w:eastAsia="Batang" w:hAnsi="Batang" w:cs="Arial"/>
          <w:b/>
          <w:i/>
          <w:iCs/>
          <w:color w:val="222222"/>
          <w:sz w:val="28"/>
          <w:szCs w:val="28"/>
        </w:rPr>
        <w:t xml:space="preserve">This is the Time for the public to comment. Members of the commission many </w:t>
      </w:r>
      <w:r w:rsidR="00F31098" w:rsidRPr="00F31098">
        <w:rPr>
          <w:rFonts w:ascii="Batang" w:eastAsia="Batang" w:hAnsi="Batang" w:cs="Arial"/>
          <w:b/>
          <w:i/>
          <w:iCs/>
          <w:color w:val="222222"/>
          <w:sz w:val="28"/>
          <w:szCs w:val="28"/>
        </w:rPr>
        <w:t>do not discuss</w:t>
      </w:r>
      <w:r w:rsidRPr="00F31098">
        <w:rPr>
          <w:rFonts w:ascii="Batang" w:eastAsia="Batang" w:hAnsi="Batang" w:cs="Arial"/>
          <w:b/>
          <w:i/>
          <w:iCs/>
          <w:color w:val="222222"/>
          <w:sz w:val="28"/>
          <w:szCs w:val="28"/>
        </w:rPr>
        <w:t xml:space="preserve"> items that are on the agenda. Therefore, action taken </w:t>
      </w:r>
      <w:r w:rsidR="00F31098" w:rsidRPr="00F31098">
        <w:rPr>
          <w:rFonts w:ascii="Batang" w:eastAsia="Batang" w:hAnsi="Batang" w:cs="Arial"/>
          <w:b/>
          <w:i/>
          <w:iCs/>
          <w:color w:val="222222"/>
          <w:sz w:val="28"/>
          <w:szCs w:val="28"/>
        </w:rPr>
        <w:t>because of</w:t>
      </w:r>
      <w:r w:rsidRPr="00F31098">
        <w:rPr>
          <w:rFonts w:ascii="Batang" w:eastAsia="Batang" w:hAnsi="Batang" w:cs="Arial"/>
          <w:b/>
          <w:i/>
          <w:iCs/>
          <w:color w:val="222222"/>
          <w:sz w:val="28"/>
          <w:szCs w:val="28"/>
        </w:rPr>
        <w:t xml:space="preserve"> public comment will be limited to directing staff to study the matter or scheduling the matter for further consideration and decision </w:t>
      </w:r>
      <w:proofErr w:type="gramStart"/>
      <w:r w:rsidRPr="00F31098">
        <w:rPr>
          <w:rFonts w:ascii="Batang" w:eastAsia="Batang" w:hAnsi="Batang" w:cs="Arial"/>
          <w:b/>
          <w:i/>
          <w:iCs/>
          <w:color w:val="222222"/>
          <w:sz w:val="28"/>
          <w:szCs w:val="28"/>
        </w:rPr>
        <w:t>at a later date</w:t>
      </w:r>
      <w:proofErr w:type="gramEnd"/>
      <w:r w:rsidRPr="00F31098">
        <w:rPr>
          <w:rFonts w:ascii="Batang" w:eastAsia="Batang" w:hAnsi="Batang" w:cs="Arial"/>
          <w:b/>
          <w:i/>
          <w:iCs/>
          <w:color w:val="222222"/>
          <w:sz w:val="28"/>
          <w:szCs w:val="28"/>
        </w:rPr>
        <w:t xml:space="preserve">. </w:t>
      </w:r>
    </w:p>
    <w:p w14:paraId="675596D7" w14:textId="77777777" w:rsidR="00D41F6E" w:rsidRPr="00B050D7" w:rsidRDefault="00D41F6E" w:rsidP="00D41F6E">
      <w:pPr>
        <w:pStyle w:val="ListParagraph"/>
        <w:shd w:val="clear" w:color="auto" w:fill="FFFFFF"/>
        <w:spacing w:after="0" w:line="240" w:lineRule="auto"/>
        <w:ind w:left="1080"/>
        <w:rPr>
          <w:rFonts w:ascii="Batang" w:eastAsia="Batang" w:hAnsi="Batang" w:cs="Arial"/>
          <w:b/>
          <w:color w:val="222222"/>
          <w:sz w:val="28"/>
          <w:szCs w:val="28"/>
        </w:rPr>
      </w:pPr>
    </w:p>
    <w:p w14:paraId="5988AB97" w14:textId="3FBB59D6" w:rsidR="00D41F6E" w:rsidRDefault="00F31098" w:rsidP="00F31098">
      <w:pPr>
        <w:pStyle w:val="ListParagraph"/>
        <w:shd w:val="clear" w:color="auto" w:fill="FFFFFF"/>
        <w:spacing w:after="0" w:line="276" w:lineRule="auto"/>
        <w:ind w:left="1080"/>
        <w:rPr>
          <w:rFonts w:ascii="Batang" w:eastAsia="Batang" w:hAnsi="Batang" w:cs="Arial"/>
          <w:color w:val="222222"/>
          <w:sz w:val="28"/>
          <w:szCs w:val="28"/>
        </w:rPr>
      </w:pPr>
      <w:r>
        <w:rPr>
          <w:rFonts w:ascii="Batang" w:eastAsia="Batang" w:hAnsi="Batang" w:cs="Arial"/>
          <w:color w:val="222222"/>
          <w:sz w:val="28"/>
          <w:szCs w:val="28"/>
        </w:rPr>
        <w:t xml:space="preserve">XI </w:t>
      </w:r>
      <w:r w:rsidR="00D41F6E" w:rsidRPr="00B050D7">
        <w:rPr>
          <w:rFonts w:ascii="Batang" w:eastAsia="Batang" w:hAnsi="Batang" w:cs="Arial"/>
          <w:color w:val="222222"/>
          <w:sz w:val="28"/>
          <w:szCs w:val="28"/>
        </w:rPr>
        <w:t xml:space="preserve">Adjourn </w:t>
      </w:r>
    </w:p>
    <w:p w14:paraId="6FB91128" w14:textId="77777777" w:rsidR="00C35D9A" w:rsidRPr="00B050D7" w:rsidRDefault="00C35D9A" w:rsidP="00F31098">
      <w:pPr>
        <w:pStyle w:val="ListParagraph"/>
        <w:shd w:val="clear" w:color="auto" w:fill="FFFFFF"/>
        <w:spacing w:after="0" w:line="276" w:lineRule="auto"/>
        <w:ind w:left="1080"/>
        <w:rPr>
          <w:rFonts w:ascii="Batang" w:eastAsia="Batang" w:hAnsi="Batang" w:cs="Arial"/>
          <w:color w:val="222222"/>
          <w:sz w:val="28"/>
          <w:szCs w:val="28"/>
        </w:rPr>
      </w:pPr>
    </w:p>
    <w:p w14:paraId="6B2BB8DD" w14:textId="77777777" w:rsidR="00D41F6E" w:rsidRPr="00B050D7" w:rsidRDefault="00D41F6E" w:rsidP="00D41F6E">
      <w:pPr>
        <w:pStyle w:val="ListParagraph"/>
        <w:shd w:val="clear" w:color="auto" w:fill="FFFFFF"/>
        <w:spacing w:after="0" w:line="240" w:lineRule="auto"/>
        <w:ind w:left="1080"/>
        <w:rPr>
          <w:rFonts w:ascii="Batang" w:eastAsia="Batang" w:hAnsi="Batang" w:cs="Arial"/>
          <w:color w:val="222222"/>
          <w:sz w:val="28"/>
          <w:szCs w:val="28"/>
        </w:rPr>
      </w:pPr>
      <w:r w:rsidRPr="00B050D7">
        <w:rPr>
          <w:rFonts w:ascii="Batang" w:eastAsia="Batang" w:hAnsi="Batang" w:cs="Arial"/>
          <w:b/>
          <w:color w:val="222222"/>
          <w:sz w:val="28"/>
          <w:szCs w:val="28"/>
        </w:rPr>
        <w:t xml:space="preserve">Pursuant to Title II of the Americans with Disabilities Act (ADA) office of the Governor does not discriminate </w:t>
      </w:r>
      <w:proofErr w:type="gramStart"/>
      <w:r w:rsidRPr="00B050D7">
        <w:rPr>
          <w:rFonts w:ascii="Batang" w:eastAsia="Batang" w:hAnsi="Batang" w:cs="Arial"/>
          <w:b/>
          <w:color w:val="222222"/>
          <w:sz w:val="28"/>
          <w:szCs w:val="28"/>
        </w:rPr>
        <w:t>on the basis of</w:t>
      </w:r>
      <w:proofErr w:type="gramEnd"/>
      <w:r w:rsidRPr="00B050D7">
        <w:rPr>
          <w:rFonts w:ascii="Batang" w:eastAsia="Batang" w:hAnsi="Batang" w:cs="Arial"/>
          <w:b/>
          <w:color w:val="222222"/>
          <w:sz w:val="28"/>
          <w:szCs w:val="28"/>
        </w:rPr>
        <w:t xml:space="preserve"> disability regrading admission to public meetings. Person with disability may request a reasonable accommodation, such as sign language interpreter, by contacting the ADA coordinator, Evelyn Robinson 602.542.2449; TYY. Uses through Relay. Requests should be made early as possible to allow time to arrange the accommodation </w:t>
      </w:r>
    </w:p>
    <w:p w14:paraId="075FDD8A" w14:textId="77777777" w:rsidR="00D41F6E" w:rsidRPr="00B050D7" w:rsidRDefault="00D41F6E" w:rsidP="00D41F6E">
      <w:pPr>
        <w:shd w:val="clear" w:color="auto" w:fill="FFFFFF"/>
        <w:spacing w:after="0" w:line="240" w:lineRule="auto"/>
        <w:rPr>
          <w:rFonts w:ascii="Batang" w:eastAsia="Batang" w:hAnsi="Batang" w:cs="Arial"/>
          <w:b/>
          <w:color w:val="222222"/>
          <w:sz w:val="28"/>
          <w:szCs w:val="28"/>
        </w:rPr>
      </w:pPr>
    </w:p>
    <w:p w14:paraId="03C2B64D" w14:textId="77777777" w:rsidR="00D41F6E" w:rsidRPr="00B050D7" w:rsidRDefault="00D41F6E" w:rsidP="00D41F6E">
      <w:pPr>
        <w:shd w:val="clear" w:color="auto" w:fill="FFFFFF"/>
        <w:spacing w:after="0" w:line="480" w:lineRule="auto"/>
        <w:rPr>
          <w:rFonts w:ascii="Batang" w:eastAsia="Batang" w:hAnsi="Batang" w:cs="Arial"/>
          <w:color w:val="222222"/>
          <w:sz w:val="28"/>
          <w:szCs w:val="28"/>
        </w:rPr>
      </w:pPr>
    </w:p>
    <w:p w14:paraId="5FD8602B" w14:textId="77777777" w:rsidR="00442BAD" w:rsidRPr="00B050D7" w:rsidRDefault="00442BAD">
      <w:pPr>
        <w:rPr>
          <w:rFonts w:ascii="Batang" w:eastAsia="Batang" w:hAnsi="Batang"/>
          <w:sz w:val="28"/>
          <w:szCs w:val="28"/>
        </w:rPr>
      </w:pPr>
    </w:p>
    <w:sectPr w:rsidR="00442BAD" w:rsidRPr="00B05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USALight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0D9"/>
    <w:multiLevelType w:val="hybridMultilevel"/>
    <w:tmpl w:val="07D839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7377A4"/>
    <w:multiLevelType w:val="hybridMultilevel"/>
    <w:tmpl w:val="43464E6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4A858F1"/>
    <w:multiLevelType w:val="hybridMultilevel"/>
    <w:tmpl w:val="D0F26B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E00F6E"/>
    <w:multiLevelType w:val="hybridMultilevel"/>
    <w:tmpl w:val="1730F402"/>
    <w:lvl w:ilvl="0" w:tplc="F7ECAD54">
      <w:start w:val="1"/>
      <w:numFmt w:val="upperRoman"/>
      <w:lvlText w:val="%1."/>
      <w:lvlJc w:val="left"/>
      <w:pPr>
        <w:ind w:left="1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4" w15:restartNumberingAfterBreak="0">
    <w:nsid w:val="6AE636AB"/>
    <w:multiLevelType w:val="hybridMultilevel"/>
    <w:tmpl w:val="DBA6F2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EB13B68"/>
    <w:multiLevelType w:val="hybridMultilevel"/>
    <w:tmpl w:val="A276F616"/>
    <w:lvl w:ilvl="0" w:tplc="71C87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14380"/>
    <w:multiLevelType w:val="hybridMultilevel"/>
    <w:tmpl w:val="FA36A95A"/>
    <w:lvl w:ilvl="0" w:tplc="F28ED542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D917A4B"/>
    <w:multiLevelType w:val="hybridMultilevel"/>
    <w:tmpl w:val="ED8EEB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4315E"/>
    <w:multiLevelType w:val="hybridMultilevel"/>
    <w:tmpl w:val="45BCAA08"/>
    <w:lvl w:ilvl="0" w:tplc="04090019">
      <w:start w:val="1"/>
      <w:numFmt w:val="lowerLetter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num w:numId="1" w16cid:durableId="931208470">
    <w:abstractNumId w:val="5"/>
  </w:num>
  <w:num w:numId="2" w16cid:durableId="857813851">
    <w:abstractNumId w:val="4"/>
  </w:num>
  <w:num w:numId="3" w16cid:durableId="1586451441">
    <w:abstractNumId w:val="0"/>
  </w:num>
  <w:num w:numId="4" w16cid:durableId="1851481519">
    <w:abstractNumId w:val="1"/>
  </w:num>
  <w:num w:numId="5" w16cid:durableId="1344278474">
    <w:abstractNumId w:val="7"/>
  </w:num>
  <w:num w:numId="6" w16cid:durableId="310017709">
    <w:abstractNumId w:val="8"/>
  </w:num>
  <w:num w:numId="7" w16cid:durableId="1478959517">
    <w:abstractNumId w:val="2"/>
  </w:num>
  <w:num w:numId="8" w16cid:durableId="1298493266">
    <w:abstractNumId w:val="3"/>
  </w:num>
  <w:num w:numId="9" w16cid:durableId="12136150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BAD"/>
    <w:rsid w:val="00030136"/>
    <w:rsid w:val="000A35A1"/>
    <w:rsid w:val="000A5608"/>
    <w:rsid w:val="00155CB7"/>
    <w:rsid w:val="001872CB"/>
    <w:rsid w:val="002004DF"/>
    <w:rsid w:val="00230F64"/>
    <w:rsid w:val="00235502"/>
    <w:rsid w:val="00306519"/>
    <w:rsid w:val="003F4261"/>
    <w:rsid w:val="00442BAD"/>
    <w:rsid w:val="00480587"/>
    <w:rsid w:val="00615A59"/>
    <w:rsid w:val="006425CE"/>
    <w:rsid w:val="00670AAA"/>
    <w:rsid w:val="006E0555"/>
    <w:rsid w:val="00707D12"/>
    <w:rsid w:val="00737614"/>
    <w:rsid w:val="00754D0E"/>
    <w:rsid w:val="007C00FF"/>
    <w:rsid w:val="00804BC5"/>
    <w:rsid w:val="008B55E2"/>
    <w:rsid w:val="008C0EEA"/>
    <w:rsid w:val="009346ED"/>
    <w:rsid w:val="00941020"/>
    <w:rsid w:val="00A80023"/>
    <w:rsid w:val="00B04C75"/>
    <w:rsid w:val="00B050D7"/>
    <w:rsid w:val="00C35D9A"/>
    <w:rsid w:val="00C83C80"/>
    <w:rsid w:val="00CD237A"/>
    <w:rsid w:val="00D05D79"/>
    <w:rsid w:val="00D41F6E"/>
    <w:rsid w:val="00D74DD9"/>
    <w:rsid w:val="00D76070"/>
    <w:rsid w:val="00D8558D"/>
    <w:rsid w:val="00E01BEB"/>
    <w:rsid w:val="00EA5781"/>
    <w:rsid w:val="00EF5C98"/>
    <w:rsid w:val="00F14F4D"/>
    <w:rsid w:val="00F3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73CE7"/>
  <w15:chartTrackingRefBased/>
  <w15:docId w15:val="{6A7BE747-0B94-4FC2-87C7-EF334F65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4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2BAD"/>
  </w:style>
  <w:style w:type="paragraph" w:styleId="BodyText">
    <w:name w:val="Body Text"/>
    <w:basedOn w:val="Normal"/>
    <w:link w:val="BodyTextChar"/>
    <w:rsid w:val="00941020"/>
    <w:pPr>
      <w:spacing w:after="0" w:line="240" w:lineRule="auto"/>
    </w:pPr>
    <w:rPr>
      <w:rFonts w:ascii="USALight" w:eastAsia="Times New Roman" w:hAnsi="USALight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41020"/>
    <w:rPr>
      <w:rFonts w:ascii="USALight" w:eastAsia="Times New Roman" w:hAnsi="USALight" w:cs="Times New Roman"/>
      <w:sz w:val="24"/>
      <w:szCs w:val="20"/>
    </w:rPr>
  </w:style>
  <w:style w:type="character" w:styleId="Hyperlink">
    <w:name w:val="Hyperlink"/>
    <w:uiPriority w:val="99"/>
    <w:unhideWhenUsed/>
    <w:rsid w:val="0094102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F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31098"/>
  </w:style>
  <w:style w:type="character" w:customStyle="1" w:styleId="Heading2Char">
    <w:name w:val="Heading 2 Char"/>
    <w:basedOn w:val="DefaultParagraphFont"/>
    <w:link w:val="Heading2"/>
    <w:uiPriority w:val="9"/>
    <w:rsid w:val="009346E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caaa.az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Louanna Fain</dc:creator>
  <cp:keywords/>
  <dc:description/>
  <cp:lastModifiedBy>louanna faine</cp:lastModifiedBy>
  <cp:revision>3</cp:revision>
  <cp:lastPrinted>2017-04-10T21:25:00Z</cp:lastPrinted>
  <dcterms:created xsi:type="dcterms:W3CDTF">2023-07-06T20:07:00Z</dcterms:created>
  <dcterms:modified xsi:type="dcterms:W3CDTF">2023-07-06T21:11:00Z</dcterms:modified>
</cp:coreProperties>
</file>